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912D" w14:textId="1EC77A1C" w:rsidR="00A77022" w:rsidRPr="00F53F4B" w:rsidRDefault="00A77022" w:rsidP="00A77022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 w:rsidR="00252DAB">
        <w:rPr>
          <w:rFonts w:asciiTheme="minorHAnsi" w:hAnsiTheme="minorHAnsi" w:cstheme="minorHAnsi"/>
          <w:b/>
          <w:szCs w:val="22"/>
        </w:rPr>
        <w:t>6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252DAB">
        <w:rPr>
          <w:rFonts w:asciiTheme="minorHAnsi" w:hAnsiTheme="minorHAnsi" w:cstheme="minorHAnsi"/>
          <w:b/>
          <w:szCs w:val="22"/>
        </w:rPr>
        <w:t>2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8C4B95">
        <w:rPr>
          <w:rFonts w:asciiTheme="minorHAnsi" w:hAnsiTheme="minorHAnsi" w:cstheme="minorHAnsi"/>
          <w:b/>
          <w:bCs/>
          <w:szCs w:val="22"/>
        </w:rPr>
        <w:t>4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4F6D28A3" w14:textId="47AE8622" w:rsidR="00A77022" w:rsidRDefault="00A77022" w:rsidP="00A77022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0D5C9AA6" w14:textId="6A9B2E95" w:rsidR="00252DAB" w:rsidRPr="00F53F4B" w:rsidRDefault="00252DAB" w:rsidP="00252DAB">
      <w:pPr>
        <w:pStyle w:val="Standard"/>
        <w:tabs>
          <w:tab w:val="right" w:pos="9639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nr </w:t>
      </w:r>
      <w:r w:rsidR="008C4B95">
        <w:rPr>
          <w:rFonts w:asciiTheme="minorHAnsi" w:hAnsiTheme="minorHAnsi" w:cstheme="minorHAnsi"/>
          <w:b/>
          <w:bCs/>
          <w:szCs w:val="22"/>
        </w:rPr>
        <w:t>6</w:t>
      </w:r>
    </w:p>
    <w:p w14:paraId="29BCE562" w14:textId="00B93D6B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EB8B738" w14:textId="77777777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1F59B849" w14:textId="77777777" w:rsidR="00A77022" w:rsidRPr="00FD6AA8" w:rsidRDefault="00A77022" w:rsidP="00A77022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4FFF934C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</w:p>
    <w:p w14:paraId="1AC2AF17" w14:textId="770819AE" w:rsidR="00A77022" w:rsidRPr="00E40733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</w:t>
      </w:r>
      <w:r w:rsidR="00C31795">
        <w:rPr>
          <w:rFonts w:asciiTheme="minorHAnsi" w:hAnsiTheme="minorHAnsi" w:cstheme="minorHAnsi"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39C3CF16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27EC4EA5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2F91C6A4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067E4BFC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3635C42F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7B41D69" w14:textId="77777777" w:rsidR="00A77022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</w:p>
    <w:p w14:paraId="63D912EB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19B7B00B" w14:textId="77777777" w:rsidR="00A77022" w:rsidRPr="00FD6AA8" w:rsidRDefault="00A77022" w:rsidP="00A77022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36E95456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305545E1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2668C06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316A05D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5612F5FC" w14:textId="77777777" w:rsidR="00A77022" w:rsidRPr="00FD6AA8" w:rsidRDefault="00A77022" w:rsidP="00A77022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073BB76" w14:textId="77777777" w:rsidR="00A77022" w:rsidRPr="00FD6AA8" w:rsidRDefault="00A77022" w:rsidP="00A77022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62EB5B75" w14:textId="77777777" w:rsidR="00A77022" w:rsidRPr="00FD6AA8" w:rsidRDefault="00A77022" w:rsidP="00A77022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7A207D2E" w14:textId="77777777" w:rsidR="00A77022" w:rsidRPr="00FD6AA8" w:rsidRDefault="00A77022" w:rsidP="00A77022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4B6F3A35" w14:textId="77777777" w:rsidR="00A77022" w:rsidRPr="00E40733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Pr="00E40733">
        <w:rPr>
          <w:rFonts w:asciiTheme="minorHAnsi" w:hAnsiTheme="minorHAnsi" w:cstheme="minorHAnsi"/>
          <w:szCs w:val="22"/>
        </w:rPr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0518DDB2" w14:textId="77777777" w:rsidR="00A77022" w:rsidRPr="00FD6AA8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5FDB25C" w14:textId="0DF08A09" w:rsidR="00A77022" w:rsidRPr="00FD6AA8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C31795">
        <w:rPr>
          <w:rFonts w:asciiTheme="minorHAnsi" w:hAnsiTheme="minorHAnsi" w:cstheme="minorHAnsi"/>
          <w:b/>
          <w:szCs w:val="22"/>
        </w:rPr>
        <w:t>6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C31795">
        <w:rPr>
          <w:rFonts w:asciiTheme="minorHAnsi" w:hAnsiTheme="minorHAnsi" w:cstheme="minorHAnsi"/>
          <w:b/>
          <w:szCs w:val="22"/>
        </w:rPr>
        <w:t>2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(Dz. U. z </w:t>
      </w:r>
      <w:r>
        <w:rPr>
          <w:rFonts w:asciiTheme="minorHAnsi" w:hAnsiTheme="minorHAnsi" w:cstheme="minorHAnsi"/>
          <w:szCs w:val="22"/>
        </w:rPr>
        <w:t>20</w:t>
      </w:r>
      <w:r w:rsidR="000808B1">
        <w:rPr>
          <w:rFonts w:asciiTheme="minorHAnsi" w:hAnsiTheme="minorHAnsi" w:cstheme="minorHAnsi"/>
          <w:szCs w:val="22"/>
        </w:rPr>
        <w:t>2</w:t>
      </w:r>
      <w:r w:rsidR="00C31795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, poz. </w:t>
      </w:r>
      <w:r w:rsidR="00C31795">
        <w:rPr>
          <w:rFonts w:asciiTheme="minorHAnsi" w:hAnsiTheme="minorHAnsi" w:cstheme="minorHAnsi"/>
          <w:szCs w:val="22"/>
        </w:rPr>
        <w:t>633</w:t>
      </w:r>
      <w:r>
        <w:rPr>
          <w:rFonts w:asciiTheme="minorHAnsi" w:hAnsiTheme="minorHAnsi" w:cstheme="minorHAnsi"/>
          <w:szCs w:val="22"/>
        </w:rPr>
        <w:t xml:space="preserve">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10B02BD9" w14:textId="77777777" w:rsidR="00A77022" w:rsidRPr="00FD6AA8" w:rsidRDefault="00A77022" w:rsidP="00A77022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518ECEB1" w14:textId="77777777" w:rsidR="00A77022" w:rsidRPr="00EE0685" w:rsidRDefault="00A77022" w:rsidP="00A7702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6E9C323E" w14:textId="5F9A573F" w:rsidR="00A77022" w:rsidRPr="00EE0685" w:rsidRDefault="00A77022" w:rsidP="00A77022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>
        <w:rPr>
          <w:rFonts w:asciiTheme="minorHAnsi" w:hAnsiTheme="minorHAnsi" w:cstheme="minorHAnsi"/>
          <w:szCs w:val="22"/>
        </w:rPr>
        <w:t xml:space="preserve"> </w:t>
      </w:r>
      <w:r w:rsidR="00C57925">
        <w:rPr>
          <w:rFonts w:asciiTheme="minorHAnsi" w:hAnsiTheme="minorHAnsi" w:cstheme="minorHAnsi"/>
          <w:szCs w:val="22"/>
        </w:rPr>
        <w:t xml:space="preserve">Bloku Operacyjnego </w:t>
      </w:r>
      <w:r>
        <w:rPr>
          <w:rFonts w:asciiTheme="minorHAnsi" w:hAnsiTheme="minorHAnsi" w:cstheme="minorHAnsi"/>
          <w:szCs w:val="22"/>
        </w:rPr>
        <w:t xml:space="preserve">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79405B79" w14:textId="77777777" w:rsidR="00A77022" w:rsidRPr="00EE0685" w:rsidRDefault="00A77022" w:rsidP="00A77022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350220FA" w14:textId="77777777" w:rsidR="00A77022" w:rsidRPr="00EE0685" w:rsidRDefault="00A77022" w:rsidP="00A7702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2DB7DF94" w14:textId="77777777" w:rsidR="00A77022" w:rsidRPr="00EE0685" w:rsidRDefault="00A77022" w:rsidP="00A77022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0208F28F" w14:textId="77777777" w:rsidR="00A77022" w:rsidRPr="00EE0685" w:rsidRDefault="00A77022" w:rsidP="00A77022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2C4DF77F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1C88AC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4FB40E8B" w14:textId="77777777" w:rsidR="00A77022" w:rsidRPr="00EE0685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499EBF17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6A15B1F7" w14:textId="748A359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Pr="00EE0685">
        <w:rPr>
          <w:rFonts w:asciiTheme="minorHAnsi" w:hAnsiTheme="minorHAnsi" w:cstheme="minorHAnsi"/>
          <w:szCs w:val="22"/>
        </w:rPr>
        <w:t xml:space="preserve">apewnienia ciągłości pracy </w:t>
      </w:r>
      <w:r w:rsidR="00C57925">
        <w:rPr>
          <w:rFonts w:asciiTheme="minorHAnsi" w:hAnsiTheme="minorHAnsi" w:cstheme="minorHAnsi"/>
          <w:szCs w:val="22"/>
        </w:rPr>
        <w:t>Bloku Operacyjnego</w:t>
      </w:r>
    </w:p>
    <w:p w14:paraId="5D593E0D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43AE5316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1B64F15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1A04952C" w14:textId="77777777" w:rsidR="00A77022" w:rsidRPr="00EE0685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>
        <w:rPr>
          <w:rFonts w:asciiTheme="minorHAnsi" w:hAnsiTheme="minorHAnsi" w:cstheme="minorHAnsi"/>
          <w:szCs w:val="22"/>
        </w:rPr>
        <w:t>;</w:t>
      </w:r>
    </w:p>
    <w:p w14:paraId="3CDB89D5" w14:textId="77777777" w:rsidR="00A77022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>
        <w:rPr>
          <w:rFonts w:asciiTheme="minorHAnsi" w:hAnsiTheme="minorHAnsi" w:cstheme="minorHAnsi"/>
          <w:szCs w:val="22"/>
        </w:rPr>
        <w:t>;</w:t>
      </w:r>
    </w:p>
    <w:p w14:paraId="4D4389D8" w14:textId="77777777" w:rsidR="00A77022" w:rsidRDefault="00A77022" w:rsidP="00A77022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Położnych.</w:t>
      </w:r>
    </w:p>
    <w:p w14:paraId="330BF8AA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 xml:space="preserve">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6D4F5963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18251DAF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>
        <w:rPr>
          <w:rFonts w:asciiTheme="minorHAnsi" w:hAnsiTheme="minorHAnsi" w:cstheme="minorHAnsi"/>
          <w:bCs/>
          <w:szCs w:val="22"/>
        </w:rPr>
        <w:t> </w:t>
      </w:r>
      <w:r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62F079A5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3E779C30" w14:textId="77777777" w:rsidR="00A77022" w:rsidRPr="00EE0685" w:rsidRDefault="00A77022" w:rsidP="00A77022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0DAFB0D6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81FBB9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646C4C05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29AD568D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79DE26ED" w14:textId="77777777" w:rsidR="00A77022" w:rsidRPr="0035205E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5A884BC8" w14:textId="77777777" w:rsidR="00A77022" w:rsidRPr="00EE0685" w:rsidRDefault="00A77022" w:rsidP="00A77022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39D010E6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E2507D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6DAABD76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4A334988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2C98D560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7E3E9E16" w14:textId="77777777" w:rsidR="00A77022" w:rsidRPr="00EE0685" w:rsidRDefault="00A77022" w:rsidP="00A77022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4343A681" w14:textId="2C1DD2FF" w:rsidR="00A77022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F344965" w14:textId="63F0697A" w:rsidR="001E7885" w:rsidRDefault="001E7885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90B5998" w14:textId="6378E1C0" w:rsidR="001E7885" w:rsidRDefault="001E7885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F79722B" w14:textId="77777777" w:rsidR="001E7885" w:rsidRDefault="001E7885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578E17" w14:textId="77777777" w:rsidR="00A77022" w:rsidRPr="00EE0685" w:rsidRDefault="00A77022" w:rsidP="00A77022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5AF2B90F" w14:textId="77777777" w:rsidR="00A77022" w:rsidRPr="0035205E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CB250D6" w14:textId="77777777" w:rsidR="00A77022" w:rsidRPr="0035205E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3FA28" w14:textId="77777777" w:rsidR="00A77022" w:rsidRPr="0035205E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1230B743" w14:textId="77777777" w:rsidR="00A77022" w:rsidRPr="0035205E" w:rsidRDefault="00A77022" w:rsidP="00A77022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71F339F0" w14:textId="77777777" w:rsidR="00A77022" w:rsidRPr="0035205E" w:rsidRDefault="00A77022" w:rsidP="00A77022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B0299A9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4DCDAA68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660F3298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7014D0C0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6999464A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82A7E7E" w14:textId="77777777" w:rsidR="00A77022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1437A0B" w14:textId="77777777" w:rsidR="00A77022" w:rsidRPr="0035205E" w:rsidRDefault="00A77022" w:rsidP="00A77022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ADE2C5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DE17330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0D0CC731" w14:textId="7A5CFBDE" w:rsidR="00A77022" w:rsidRDefault="00A77022" w:rsidP="00A77022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Przyjmujący zamówienie zobowiązany jest do wykonywania czynności zawodowych zgodnie ze specyfikacją </w:t>
      </w:r>
      <w:r w:rsidR="00C57925">
        <w:rPr>
          <w:rFonts w:asciiTheme="minorHAnsi" w:hAnsiTheme="minorHAnsi" w:cstheme="minorHAnsi"/>
          <w:szCs w:val="22"/>
        </w:rPr>
        <w:t xml:space="preserve">Bloku Operacyjnego, </w:t>
      </w:r>
      <w:r>
        <w:rPr>
          <w:rFonts w:asciiTheme="minorHAnsi" w:hAnsiTheme="minorHAnsi" w:cstheme="minorHAnsi"/>
          <w:szCs w:val="22"/>
        </w:rPr>
        <w:t>a w szczególności do:</w:t>
      </w:r>
    </w:p>
    <w:p w14:paraId="3E42529B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Zapewnienia kompleksowej opieki pielęgniarskiej nad pacjentami,</w:t>
      </w:r>
    </w:p>
    <w:p w14:paraId="1167D9CE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zaleceń lekarskich w tym podawania leków wyłącznie na pisemne zlecenia lekarza, z wyjątkiem sytuacji pilnych (np. reanimacji lub podobne sytuacje ratowania życia), kiedy dopuszcza się podania leków na zlecenie ustne,</w:t>
      </w:r>
    </w:p>
    <w:p w14:paraId="581B70F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pielęgniarskich,</w:t>
      </w:r>
    </w:p>
    <w:p w14:paraId="2FCA090D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Przeglądu stanu gotowości </w:t>
      </w:r>
      <w:proofErr w:type="spellStart"/>
      <w:r>
        <w:rPr>
          <w:rFonts w:asciiTheme="minorHAnsi" w:hAnsiTheme="minorHAnsi" w:cstheme="minorHAnsi"/>
          <w:szCs w:val="22"/>
        </w:rPr>
        <w:t>sal</w:t>
      </w:r>
      <w:proofErr w:type="spellEnd"/>
      <w:r>
        <w:rPr>
          <w:rFonts w:asciiTheme="minorHAnsi" w:hAnsiTheme="minorHAnsi" w:cstheme="minorHAnsi"/>
          <w:szCs w:val="22"/>
        </w:rPr>
        <w:t xml:space="preserve"> operacyjnych do przeprowadzenia zabiegów zgodnie  z zaplanowanymi technikami i sposobami (przygotowanie i rewizja sprawności sprzętu i urządzeń przewidzianych do zabiegu),</w:t>
      </w:r>
    </w:p>
    <w:p w14:paraId="74CA1694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odpowiednich zestawów narzędzi, bielizny i materiałów medycznych w ilościach potrzebnych do zabiegu.</w:t>
      </w:r>
    </w:p>
    <w:p w14:paraId="07D12A53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Sprawdzenia ilości narzędzi i materiałów przed rozpoczęciem zabiegu oraz po jego zakończeniu, natychmiastowe powiadomienie operatora o stwierdzonych niezgodnościach.</w:t>
      </w:r>
    </w:p>
    <w:p w14:paraId="7E515DAF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sprzętu i środków niezbędnych do wykonania bieżącej dezynfekcji, mycia i sterylizacji narzędzi chirurgicznych.</w:t>
      </w:r>
    </w:p>
    <w:p w14:paraId="1283F0DF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Realizacji zadań pielęgniarskich w strefie jałowej ze szczególnym uwzględnieniem:</w:t>
      </w:r>
    </w:p>
    <w:p w14:paraId="6ABC5CDF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a) chirurgicznego mycia i dezynfekcji rąk oraz aseptycznego ubrania,</w:t>
      </w:r>
    </w:p>
    <w:p w14:paraId="5743CA40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b) aseptycznego przygotowywania stolików z narzędziami,</w:t>
      </w:r>
    </w:p>
    <w:p w14:paraId="5EB2E106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c) bezpiecznego ułożenia pacjenta na stole operacyjnym z jednoczesnym zapewnieniem mu wygody i zachowania warunków intymności,</w:t>
      </w:r>
    </w:p>
    <w:p w14:paraId="0F6F92FA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d) przygotowanie zespołu operacyjnego do aseptycznego wykonywania zabiegu operacyjnego,</w:t>
      </w:r>
    </w:p>
    <w:p w14:paraId="46663498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e) utrzymanie pola operacyjnego w stałej jałowości,</w:t>
      </w:r>
    </w:p>
    <w:p w14:paraId="59FC98C3" w14:textId="77777777" w:rsidR="00A77022" w:rsidRDefault="00A77022" w:rsidP="00A77022">
      <w:pPr>
        <w:pStyle w:val="NormalnyWeb"/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f) prawidłowego zabezpieczenia, dokumentowania i przekazania właściwym osobom materiałów do pobrań w trakcie zabiegu.</w:t>
      </w:r>
    </w:p>
    <w:p w14:paraId="4A7D601C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reżimu sanitarno-epidemiologicznego na Bloku Operacyjnym.</w:t>
      </w:r>
    </w:p>
    <w:p w14:paraId="46DCE1E5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Stałej kontroli działań i dokumentowanie wykonywanych zabiegów.</w:t>
      </w:r>
    </w:p>
    <w:p w14:paraId="22D2F23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Zabezpieczenia i właściwego przechowywania środków dezynfekcyjnych zgodnie z obowiązującymi procedurami.</w:t>
      </w:r>
    </w:p>
    <w:p w14:paraId="11A33AFE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Współpracy z zespołem lekarskim i pielęgniarskim.</w:t>
      </w:r>
    </w:p>
    <w:p w14:paraId="3E1AE44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Przybywania do Szpitala na wezwanie przełożonych w sytuacjach nadzwyczajnych.</w:t>
      </w:r>
    </w:p>
    <w:p w14:paraId="28B49F56" w14:textId="77777777" w:rsidR="00A77022" w:rsidRPr="005376D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Pełnienia zastępstw wyznaczonych przez przełożonych.</w:t>
      </w:r>
    </w:p>
    <w:p w14:paraId="34515F6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Wykonywania poleceń wydanych przez pielęgniarkę naczelną i/lub pielęgniarkę koordynującą,</w:t>
      </w:r>
    </w:p>
    <w:p w14:paraId="30C62FB0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przy podawaniu leku, niemożność wykonywania zlecenia lekarskiego, popełnienia błędu przy wykonywaniu zabiegu pielęgnacyjnego, wystąpienie niepokojących objawów u pacjenta,</w:t>
      </w:r>
    </w:p>
    <w:p w14:paraId="3E204609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Przyjęcia dyżuru (jeśli dotyczy),</w:t>
      </w:r>
    </w:p>
    <w:p w14:paraId="772B8B9A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Raportowania odbytego dyżuru w książce raportów pielęgniarskich,</w:t>
      </w:r>
    </w:p>
    <w:p w14:paraId="5C9785F5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Przygotowania zapotrzebowania na leki i sprzęt medyczny potrzebny na kolejny dyżur (jeśli dotyczy),</w:t>
      </w:r>
    </w:p>
    <w:p w14:paraId="3BFB0150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</w:p>
    <w:p w14:paraId="276E36D3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Edukacji dla pacjentów </w:t>
      </w:r>
    </w:p>
    <w:p w14:paraId="4A3A118C" w14:textId="77777777" w:rsidR="00A77022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Udzielania świadczeń w stanie zagrożenia życia.</w:t>
      </w:r>
    </w:p>
    <w:p w14:paraId="30BFF9FB" w14:textId="77777777" w:rsidR="00A77022" w:rsidRPr="00EE0685" w:rsidRDefault="00A77022" w:rsidP="00A77022">
      <w:pPr>
        <w:pStyle w:val="NormalnyWeb"/>
        <w:numPr>
          <w:ilvl w:val="1"/>
          <w:numId w:val="20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Podnoszenia kwalifikacji i doskonalenie zawodowe.</w:t>
      </w:r>
    </w:p>
    <w:p w14:paraId="4FE5EF05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30F6EAE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4215D736" w14:textId="77777777" w:rsidR="00A77022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405D1008" w14:textId="1600E9F7" w:rsidR="00A77022" w:rsidRDefault="00A77022" w:rsidP="00C57925">
      <w:pPr>
        <w:pStyle w:val="NormalnyWeb"/>
        <w:numPr>
          <w:ilvl w:val="2"/>
          <w:numId w:val="20"/>
        </w:numPr>
        <w:autoSpaceDN/>
        <w:ind w:left="851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>
        <w:rPr>
          <w:rFonts w:asciiTheme="minorHAnsi" w:hAnsiTheme="minorHAnsi" w:cstheme="minorHAnsi"/>
          <w:szCs w:val="22"/>
        </w:rPr>
        <w:t xml:space="preserve"> realizacji świadczeń zdrowotnych  w </w:t>
      </w:r>
      <w:r w:rsidR="004C2C95">
        <w:rPr>
          <w:rFonts w:asciiTheme="minorHAnsi" w:hAnsiTheme="minorHAnsi" w:cstheme="minorHAnsi"/>
          <w:szCs w:val="22"/>
        </w:rPr>
        <w:t>ordynacji dziennej/</w:t>
      </w:r>
      <w:r>
        <w:rPr>
          <w:rFonts w:asciiTheme="minorHAnsi" w:hAnsiTheme="minorHAnsi" w:cstheme="minorHAnsi"/>
          <w:szCs w:val="22"/>
        </w:rPr>
        <w:t>dyżurze medycznym przez pielęgniarkę w Oddziale ………………………………………………………………. SP WZOZ MSWiA w Bydgoszczy.</w:t>
      </w:r>
    </w:p>
    <w:p w14:paraId="102C9A06" w14:textId="729000CF" w:rsidR="00A77022" w:rsidRDefault="004C2C95" w:rsidP="00C57925">
      <w:pPr>
        <w:pStyle w:val="NormalnyWeb"/>
        <w:numPr>
          <w:ilvl w:val="2"/>
          <w:numId w:val="20"/>
        </w:numPr>
        <w:autoSpaceDN/>
        <w:ind w:left="851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</w:t>
      </w:r>
      <w:r w:rsidR="0030761F">
        <w:rPr>
          <w:rFonts w:asciiTheme="minorHAnsi" w:hAnsiTheme="minorHAnsi" w:cstheme="minorHAnsi"/>
          <w:szCs w:val="22"/>
        </w:rPr>
        <w:t xml:space="preserve">loczynu ilości zrealizowanych w danym okresie rozliczeniowym – miesiącu świadczeń zdrowotnych i ceny jednostkowej </w:t>
      </w:r>
      <w:r w:rsidR="0030761F" w:rsidRPr="004C2C95">
        <w:rPr>
          <w:rFonts w:asciiTheme="minorHAnsi" w:hAnsiTheme="minorHAnsi" w:cstheme="minorHAnsi"/>
          <w:b/>
          <w:bCs/>
          <w:szCs w:val="22"/>
        </w:rPr>
        <w:t>……………zł brutto/ za 1 dyżur pod telefonem</w:t>
      </w:r>
      <w:r>
        <w:rPr>
          <w:rFonts w:asciiTheme="minorHAnsi" w:hAnsiTheme="minorHAnsi" w:cstheme="minorHAnsi"/>
          <w:szCs w:val="22"/>
        </w:rPr>
        <w:t xml:space="preserve"> w dzień </w:t>
      </w:r>
      <w:r w:rsidRPr="004C2C95">
        <w:rPr>
          <w:rFonts w:asciiTheme="minorHAnsi" w:hAnsiTheme="minorHAnsi" w:cstheme="minorHAnsi"/>
          <w:szCs w:val="22"/>
          <w:u w:val="single"/>
        </w:rPr>
        <w:t>powszedni</w:t>
      </w:r>
      <w:r>
        <w:rPr>
          <w:rFonts w:asciiTheme="minorHAnsi" w:hAnsiTheme="minorHAnsi" w:cstheme="minorHAnsi"/>
          <w:szCs w:val="22"/>
        </w:rPr>
        <w:t xml:space="preserve"> pozostawania w gotowości przez pielęgniarkę w Oddziale ……………………………….</w:t>
      </w:r>
    </w:p>
    <w:p w14:paraId="435B8F72" w14:textId="5C7E75BF" w:rsidR="004C2C95" w:rsidRDefault="004C2C95" w:rsidP="00C57925">
      <w:pPr>
        <w:pStyle w:val="NormalnyWeb"/>
        <w:numPr>
          <w:ilvl w:val="2"/>
          <w:numId w:val="20"/>
        </w:numPr>
        <w:autoSpaceDN/>
        <w:ind w:left="851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i ceny jednostkowej </w:t>
      </w:r>
      <w:r w:rsidRPr="004C2C95">
        <w:rPr>
          <w:rFonts w:asciiTheme="minorHAnsi" w:hAnsiTheme="minorHAnsi" w:cstheme="minorHAnsi"/>
          <w:b/>
          <w:bCs/>
          <w:szCs w:val="22"/>
        </w:rPr>
        <w:t>……………zł brutto/ za 1 dyżur pod telefonem</w:t>
      </w:r>
      <w:r>
        <w:rPr>
          <w:rFonts w:asciiTheme="minorHAnsi" w:hAnsiTheme="minorHAnsi" w:cstheme="minorHAnsi"/>
          <w:szCs w:val="22"/>
        </w:rPr>
        <w:t xml:space="preserve"> w </w:t>
      </w:r>
      <w:r w:rsidRPr="004C2C95">
        <w:rPr>
          <w:rFonts w:asciiTheme="minorHAnsi" w:hAnsiTheme="minorHAnsi" w:cstheme="minorHAnsi"/>
          <w:szCs w:val="22"/>
          <w:u w:val="single"/>
        </w:rPr>
        <w:t>dzień świąteczny i ustawowo wolny od pracy</w:t>
      </w:r>
      <w:r>
        <w:rPr>
          <w:rFonts w:asciiTheme="minorHAnsi" w:hAnsiTheme="minorHAnsi" w:cstheme="minorHAnsi"/>
          <w:szCs w:val="22"/>
        </w:rPr>
        <w:t xml:space="preserve"> pozostawania w gotowości przez pielęgniarkę w Oddziale ……………………………….</w:t>
      </w:r>
    </w:p>
    <w:p w14:paraId="79E2105A" w14:textId="61EB9B05" w:rsidR="00A77022" w:rsidRPr="008C4B95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26A6FDA3" w14:textId="5B0FD2BB" w:rsidR="008C4B95" w:rsidRPr="008C4B95" w:rsidRDefault="008C4B95" w:rsidP="008C4B95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Strony przewidują możliwość zmiany wynagrodzenia w sytuacji zmiany przepisów ustawowych i wykonawczych dotyczących wynagrodzenia personelu medycznego.</w:t>
      </w:r>
    </w:p>
    <w:p w14:paraId="709A52D0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B67FB28" w14:textId="77777777" w:rsidR="00A77022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F1B28A4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umową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1FF2DFD7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38200CA" w14:textId="77777777" w:rsidR="00A77022" w:rsidRPr="00594986" w:rsidRDefault="00A77022" w:rsidP="00A77022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D651C5F" w14:textId="24E42897" w:rsidR="00A77022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FF5F2F5" w14:textId="7976937E" w:rsidR="004C2C95" w:rsidRDefault="004C2C95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5053797" w14:textId="77777777" w:rsidR="004C2C95" w:rsidRPr="00EE0685" w:rsidRDefault="004C2C95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5EF5784" w14:textId="77777777" w:rsidR="00C31795" w:rsidRDefault="00C31795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AFE644B" w14:textId="4C21560F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6C5A6DC8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</w:t>
      </w:r>
      <w:r>
        <w:rPr>
          <w:rFonts w:asciiTheme="minorHAnsi" w:hAnsiTheme="minorHAnsi" w:cstheme="minorHAnsi"/>
          <w:szCs w:val="22"/>
        </w:rPr>
        <w:t xml:space="preserve"> (Pielęgniarka Koordynująca / Zastępca Pielęgniarki koordynującej Koordynującej)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64327802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7F32C35C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97D8A12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4026B2E0" w14:textId="77777777" w:rsidR="00A77022" w:rsidRPr="00594986" w:rsidRDefault="00A77022" w:rsidP="00A77022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7A90927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AD0E57A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5B0037A9" w14:textId="77777777" w:rsidR="00A77022" w:rsidRPr="00EE0685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32642D08" w14:textId="77777777" w:rsidR="00A77022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8204F31" w14:textId="77777777" w:rsidR="00A77022" w:rsidRPr="00EE0685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1A8AE8FD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E18F1BF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7DFF234B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3FF9FE90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4A7C023" w14:textId="77777777" w:rsidR="00A77022" w:rsidRPr="00594986" w:rsidRDefault="00A77022" w:rsidP="00A77022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6282F925" w14:textId="77777777" w:rsidR="00A77022" w:rsidRPr="00EE0685" w:rsidRDefault="00A77022" w:rsidP="00A77022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559CF926" w14:textId="77777777" w:rsidR="00A77022" w:rsidRPr="003A548A" w:rsidRDefault="00A77022" w:rsidP="00A77022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20F188D" w14:textId="77777777" w:rsidR="00A77022" w:rsidRPr="003A548A" w:rsidRDefault="00A77022" w:rsidP="00A77022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182D825C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4EED28D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79102E81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CD50F68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4BD156D" w14:textId="77777777" w:rsidR="00A77022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34EBA7D4" w14:textId="77777777" w:rsidR="00A77022" w:rsidRPr="003A548A" w:rsidRDefault="00A77022" w:rsidP="00A77022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F923074" w14:textId="77777777" w:rsidR="00A77022" w:rsidRPr="003A548A" w:rsidRDefault="00A77022" w:rsidP="00A77022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3659B413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A5DFFE4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32E9023" w14:textId="503A1744" w:rsidR="00A77022" w:rsidRPr="003A548A" w:rsidRDefault="00A77022" w:rsidP="00A77022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 w:rsidR="00C31795">
        <w:rPr>
          <w:rFonts w:asciiTheme="minorHAnsi" w:hAnsiTheme="minorHAnsi" w:cstheme="minorHAnsi"/>
          <w:b/>
          <w:szCs w:val="22"/>
        </w:rPr>
        <w:t>01.01.2023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 w:rsidR="00C31795">
        <w:rPr>
          <w:rFonts w:asciiTheme="minorHAnsi" w:hAnsiTheme="minorHAnsi" w:cstheme="minorHAnsi"/>
          <w:b/>
          <w:szCs w:val="22"/>
        </w:rPr>
        <w:t>31.12.2024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5C5C8566" w14:textId="77777777" w:rsidR="00A77022" w:rsidRPr="003A548A" w:rsidRDefault="00A77022" w:rsidP="00A77022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4768F77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36ABA46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2078D471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567AB1B1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BFFA772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9C79994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595BA273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B73EDE5" w14:textId="77777777" w:rsidR="00A77022" w:rsidRPr="003A548A" w:rsidRDefault="00A77022" w:rsidP="00A77022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97A350C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051D273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5E03250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39B0273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35DCDDD1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7536724A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44CB7925" w14:textId="77777777" w:rsidR="00A77022" w:rsidRPr="003A548A" w:rsidRDefault="00A77022" w:rsidP="00A77022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CF34872" w14:textId="77777777" w:rsidR="00A77022" w:rsidRPr="003A548A" w:rsidRDefault="00A77022" w:rsidP="00A77022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2C2F2C9C" w14:textId="77777777" w:rsidR="00A77022" w:rsidRPr="003A548A" w:rsidRDefault="00A77022" w:rsidP="00A77022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613E0F77" w14:textId="70C45A0E" w:rsidR="004C2C95" w:rsidRDefault="00A77022" w:rsidP="004C2C95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w wyniku niemożności realizacji świadczeń określonych niniejszą umową z winy Udzielającego zamówienie przez okres co najmniej 40 dni następujących po sobie.</w:t>
      </w:r>
    </w:p>
    <w:p w14:paraId="37BFC538" w14:textId="77777777" w:rsidR="004C2C95" w:rsidRPr="004C2C95" w:rsidRDefault="004C2C95" w:rsidP="004C2C95">
      <w:pPr>
        <w:pStyle w:val="NormalnyWeb"/>
        <w:ind w:left="720"/>
        <w:jc w:val="both"/>
        <w:rPr>
          <w:rFonts w:asciiTheme="minorHAnsi" w:hAnsiTheme="minorHAnsi" w:cstheme="minorHAnsi"/>
          <w:color w:val="000000"/>
          <w:szCs w:val="22"/>
        </w:rPr>
      </w:pPr>
    </w:p>
    <w:p w14:paraId="5FCBC1A8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26D135EE" w14:textId="77777777" w:rsidR="00A77022" w:rsidRPr="003A548A" w:rsidRDefault="00A77022" w:rsidP="00A77022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430EB484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630099E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1BEDA7D3" w14:textId="77777777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074C10B0" w14:textId="77777777" w:rsidR="00A77022" w:rsidRPr="003A548A" w:rsidRDefault="00A77022" w:rsidP="00A77022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0C28EAE9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8C89E40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636BBA2A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6D1D0F3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2A49BF23" w14:textId="77777777" w:rsidR="00A77022" w:rsidRPr="00E43249" w:rsidRDefault="00A77022" w:rsidP="00A77022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6A3678C7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6C46D0B" w14:textId="77777777" w:rsidR="00A77022" w:rsidRPr="003A548A" w:rsidRDefault="00A77022" w:rsidP="00A77022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78981769" w14:textId="4E9D1D69" w:rsidR="00A77022" w:rsidRPr="003A548A" w:rsidRDefault="00A77022" w:rsidP="00A77022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Pr="00E40733">
        <w:rPr>
          <w:rFonts w:asciiTheme="minorHAnsi" w:hAnsiTheme="minorHAnsi" w:cstheme="minorHAnsi"/>
          <w:szCs w:val="22"/>
        </w:rPr>
        <w:t>Dz. U. z 20</w:t>
      </w:r>
      <w:r w:rsidR="000808B1">
        <w:rPr>
          <w:rFonts w:asciiTheme="minorHAnsi" w:hAnsiTheme="minorHAnsi" w:cstheme="minorHAnsi"/>
          <w:szCs w:val="22"/>
        </w:rPr>
        <w:t>2</w:t>
      </w:r>
      <w:r w:rsidR="00D724CF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, </w:t>
      </w:r>
      <w:r w:rsidRPr="00E40733">
        <w:rPr>
          <w:rFonts w:asciiTheme="minorHAnsi" w:hAnsiTheme="minorHAnsi" w:cstheme="minorHAnsi"/>
          <w:szCs w:val="22"/>
        </w:rPr>
        <w:t xml:space="preserve">poz. </w:t>
      </w:r>
      <w:r w:rsidR="00D724CF">
        <w:rPr>
          <w:rFonts w:asciiTheme="minorHAnsi" w:hAnsiTheme="minorHAnsi" w:cstheme="minorHAnsi"/>
          <w:szCs w:val="22"/>
        </w:rPr>
        <w:t>633</w:t>
      </w:r>
      <w:r w:rsidR="00D16AA5">
        <w:rPr>
          <w:rFonts w:asciiTheme="minorHAnsi" w:hAnsiTheme="minorHAnsi" w:cstheme="minorHAnsi"/>
          <w:szCs w:val="22"/>
        </w:rPr>
        <w:t xml:space="preserve"> ze zm.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7DC6FDDE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6062F0C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4647D3DF" w14:textId="77777777" w:rsidR="00A77022" w:rsidRPr="00F53F4B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C97FD29" w14:textId="77777777" w:rsidR="00A77022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DD7DDFD" w14:textId="77777777" w:rsidR="00A77022" w:rsidRPr="00F53F4B" w:rsidRDefault="00A77022" w:rsidP="00A77022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5D6C39C8" w14:textId="77777777" w:rsidR="00A77022" w:rsidRDefault="00A77022" w:rsidP="00A77022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1BF185B3" w14:textId="77777777" w:rsidR="00A77022" w:rsidRDefault="00A77022" w:rsidP="00A77022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1BA2E7EA" w14:textId="77777777" w:rsidR="00A77022" w:rsidRPr="00A972D5" w:rsidRDefault="00A77022" w:rsidP="00A77022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53A7C536" w14:textId="77777777" w:rsidR="00A77022" w:rsidRDefault="00A77022" w:rsidP="00A77022"/>
    <w:p w14:paraId="701AC742" w14:textId="77777777" w:rsidR="00806B0A" w:rsidRPr="00A77022" w:rsidRDefault="00806B0A" w:rsidP="00A77022"/>
    <w:sectPr w:rsidR="00806B0A" w:rsidRPr="00A7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6C405E72"/>
    <w:name w:val="WW8Num822"/>
    <w:lvl w:ilvl="0" w:tplc="CD641EE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546"/>
    <w:multiLevelType w:val="hybridMultilevel"/>
    <w:tmpl w:val="80C8D8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7D5"/>
    <w:multiLevelType w:val="hybridMultilevel"/>
    <w:tmpl w:val="46C680CA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533654">
    <w:abstractNumId w:val="3"/>
  </w:num>
  <w:num w:numId="2" w16cid:durableId="1714382248">
    <w:abstractNumId w:val="19"/>
  </w:num>
  <w:num w:numId="3" w16cid:durableId="715933006">
    <w:abstractNumId w:val="13"/>
  </w:num>
  <w:num w:numId="4" w16cid:durableId="1612276363">
    <w:abstractNumId w:val="15"/>
  </w:num>
  <w:num w:numId="5" w16cid:durableId="577327233">
    <w:abstractNumId w:val="23"/>
  </w:num>
  <w:num w:numId="6" w16cid:durableId="1607274107">
    <w:abstractNumId w:val="20"/>
  </w:num>
  <w:num w:numId="7" w16cid:durableId="771124017">
    <w:abstractNumId w:val="25"/>
  </w:num>
  <w:num w:numId="8" w16cid:durableId="912081395">
    <w:abstractNumId w:val="22"/>
  </w:num>
  <w:num w:numId="9" w16cid:durableId="1171138075">
    <w:abstractNumId w:val="24"/>
  </w:num>
  <w:num w:numId="10" w16cid:durableId="1365057501">
    <w:abstractNumId w:val="11"/>
  </w:num>
  <w:num w:numId="11" w16cid:durableId="811605836">
    <w:abstractNumId w:val="8"/>
  </w:num>
  <w:num w:numId="12" w16cid:durableId="1033000834">
    <w:abstractNumId w:val="6"/>
  </w:num>
  <w:num w:numId="13" w16cid:durableId="1840460761">
    <w:abstractNumId w:val="14"/>
  </w:num>
  <w:num w:numId="14" w16cid:durableId="593513535">
    <w:abstractNumId w:val="18"/>
  </w:num>
  <w:num w:numId="15" w16cid:durableId="1250428706">
    <w:abstractNumId w:val="26"/>
  </w:num>
  <w:num w:numId="16" w16cid:durableId="1696731983">
    <w:abstractNumId w:val="21"/>
  </w:num>
  <w:num w:numId="17" w16cid:durableId="1791390197">
    <w:abstractNumId w:val="7"/>
  </w:num>
  <w:num w:numId="18" w16cid:durableId="432287525">
    <w:abstractNumId w:val="17"/>
  </w:num>
  <w:num w:numId="19" w16cid:durableId="1770081311">
    <w:abstractNumId w:val="5"/>
  </w:num>
  <w:num w:numId="20" w16cid:durableId="550502403">
    <w:abstractNumId w:val="10"/>
  </w:num>
  <w:num w:numId="21" w16cid:durableId="1261177090">
    <w:abstractNumId w:val="2"/>
  </w:num>
  <w:num w:numId="22" w16cid:durableId="52387198">
    <w:abstractNumId w:val="9"/>
  </w:num>
  <w:num w:numId="23" w16cid:durableId="544030760">
    <w:abstractNumId w:val="12"/>
  </w:num>
  <w:num w:numId="24" w16cid:durableId="1814757555">
    <w:abstractNumId w:val="16"/>
  </w:num>
  <w:num w:numId="25" w16cid:durableId="721952553">
    <w:abstractNumId w:val="4"/>
  </w:num>
  <w:num w:numId="26" w16cid:durableId="2133162728">
    <w:abstractNumId w:val="1"/>
  </w:num>
  <w:num w:numId="27" w16cid:durableId="59031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8B1"/>
    <w:rsid w:val="00080A8D"/>
    <w:rsid w:val="000D2225"/>
    <w:rsid w:val="000D7069"/>
    <w:rsid w:val="001E7885"/>
    <w:rsid w:val="002116AD"/>
    <w:rsid w:val="00217B82"/>
    <w:rsid w:val="00252DAB"/>
    <w:rsid w:val="0029638F"/>
    <w:rsid w:val="0030761F"/>
    <w:rsid w:val="003236BE"/>
    <w:rsid w:val="0035205E"/>
    <w:rsid w:val="004C2C95"/>
    <w:rsid w:val="00534A18"/>
    <w:rsid w:val="005376D2"/>
    <w:rsid w:val="005A1AC0"/>
    <w:rsid w:val="00781AE8"/>
    <w:rsid w:val="00806B0A"/>
    <w:rsid w:val="00872BE6"/>
    <w:rsid w:val="0089323B"/>
    <w:rsid w:val="008C4B95"/>
    <w:rsid w:val="00925947"/>
    <w:rsid w:val="009B4455"/>
    <w:rsid w:val="009D5868"/>
    <w:rsid w:val="009E6A6D"/>
    <w:rsid w:val="009E6E75"/>
    <w:rsid w:val="00A77022"/>
    <w:rsid w:val="00B11777"/>
    <w:rsid w:val="00B1615E"/>
    <w:rsid w:val="00B96639"/>
    <w:rsid w:val="00BB545F"/>
    <w:rsid w:val="00BE421F"/>
    <w:rsid w:val="00C31795"/>
    <w:rsid w:val="00C57925"/>
    <w:rsid w:val="00CF29FE"/>
    <w:rsid w:val="00D16AA5"/>
    <w:rsid w:val="00D52302"/>
    <w:rsid w:val="00D724CF"/>
    <w:rsid w:val="00DB0271"/>
    <w:rsid w:val="00DE40A2"/>
    <w:rsid w:val="00ED384D"/>
    <w:rsid w:val="00ED3B6F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2918</Words>
  <Characters>17514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30</cp:revision>
  <cp:lastPrinted>2020-12-10T12:20:00Z</cp:lastPrinted>
  <dcterms:created xsi:type="dcterms:W3CDTF">2020-03-04T11:09:00Z</dcterms:created>
  <dcterms:modified xsi:type="dcterms:W3CDTF">2022-12-08T10:19:00Z</dcterms:modified>
</cp:coreProperties>
</file>